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CA78E7" w:rsidP="2F84B443" w:rsidRDefault="00002956" w14:paraId="05B77963" wp14:textId="77777777">
      <w:pPr>
        <w:jc w:val="right"/>
      </w:pPr>
      <w:r w:rsidRPr="005917D8">
        <w:rPr>
          <w:rFonts w:asciiTheme="minorHAnsi" w:hAnsiTheme="minorHAnsi"/>
          <w:noProof/>
          <w:sz w:val="44"/>
          <w:szCs w:val="44"/>
          <w:lang w:eastAsia="en-GB"/>
        </w:rPr>
        <mc:AlternateContent>
          <mc:Choice Requires="wps">
            <w:drawing>
              <wp:anchor xmlns:wp14="http://schemas.microsoft.com/office/word/2010/wordprocessingDrawing" distT="45720" distB="45720" distL="114300" distR="114300" simplePos="0" relativeHeight="251661312" behindDoc="0" locked="0" layoutInCell="1" allowOverlap="1" wp14:anchorId="5266D922" wp14:editId="4EA4D2E1">
                <wp:simplePos x="0" y="0"/>
                <wp:positionH relativeFrom="margin">
                  <wp:posOffset>2499360</wp:posOffset>
                </wp:positionH>
                <wp:positionV relativeFrom="paragraph">
                  <wp:posOffset>621665</wp:posOffset>
                </wp:positionV>
                <wp:extent cx="4362450" cy="510540"/>
                <wp:effectExtent l="0" t="0" r="0" b="381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10540"/>
                        </a:xfrm>
                        <a:prstGeom prst="rect">
                          <a:avLst/>
                        </a:prstGeom>
                        <a:solidFill>
                          <a:srgbClr val="FFFFFF"/>
                        </a:solidFill>
                        <a:ln w="9525">
                          <a:noFill/>
                          <a:miter lim="800000"/>
                          <a:headEnd/>
                          <a:tailEnd/>
                        </a:ln>
                      </wps:spPr>
                      <wps:txbx>
                        <w:txbxContent>
                          <w:p xmlns:wp14="http://schemas.microsoft.com/office/word/2010/wordml" w:rsidRPr="00384247" w:rsidR="005917D8" w:rsidP="005917D8" w:rsidRDefault="0071141E" w14:paraId="138E697A" wp14:textId="77777777">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Maintenance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A1934D">
              <v:shapetype id="_x0000_t202" coordsize="21600,21600" o:spt="202" path="m,l,21600r21600,l21600,xe" w14:anchorId="5266D922">
                <v:stroke joinstyle="miter"/>
                <v:path gradientshapeok="t" o:connecttype="rect"/>
              </v:shapetype>
              <v:shape id="Text Box 2" style="position:absolute;left:0;text-align:left;margin-left:196.8pt;margin-top:48.95pt;width:343.5pt;height:4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">
                <v:textbox>
                  <w:txbxContent>
                    <w:p w:rsidRPr="00384247" w:rsidR="005917D8" w:rsidP="005917D8" w:rsidRDefault="0071141E" w14:paraId="3FE9EA34" wp14:textId="77777777">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Maintenance Supervisor</w:t>
                      </w:r>
                    </w:p>
                  </w:txbxContent>
                </v:textbox>
                <w10:wrap type="square" anchorx="margin"/>
              </v:shape>
            </w:pict>
          </mc:Fallback>
        </mc:AlternateContent>
      </w:r>
      <w:r w:rsidRPr="005917D8">
        <w:rPr>
          <w:rFonts w:asciiTheme="minorHAnsi" w:hAnsiTheme="minorHAnsi"/>
          <w:noProof/>
          <w:sz w:val="44"/>
          <w:szCs w:val="44"/>
          <w:lang w:eastAsia="en-GB"/>
        </w:rPr>
        <mc:AlternateContent>
          <mc:Choice Requires="wps">
            <w:drawing>
              <wp:anchor xmlns:wp14="http://schemas.microsoft.com/office/word/2010/wordprocessingDrawing" distT="45720" distB="45720" distL="114300" distR="114300" simplePos="0" relativeHeight="251659264" behindDoc="0" locked="0" layoutInCell="1" allowOverlap="1" wp14:anchorId="6294DB54" wp14:editId="03AF1A68">
                <wp:simplePos x="0" y="0"/>
                <wp:positionH relativeFrom="column">
                  <wp:posOffset>2918460</wp:posOffset>
                </wp:positionH>
                <wp:positionV relativeFrom="paragraph">
                  <wp:posOffset>12065</wp:posOffset>
                </wp:positionV>
                <wp:extent cx="3914775" cy="5486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48640"/>
                        </a:xfrm>
                        <a:prstGeom prst="rect">
                          <a:avLst/>
                        </a:prstGeom>
                        <a:solidFill>
                          <a:srgbClr val="FFFFFF"/>
                        </a:solidFill>
                        <a:ln w="9525">
                          <a:noFill/>
                          <a:miter lim="800000"/>
                          <a:headEnd/>
                          <a:tailEnd/>
                        </a:ln>
                      </wps:spPr>
                      <wps:txbx>
                        <w:txbxContent>
                          <w:p xmlns:wp14="http://schemas.microsoft.com/office/word/2010/wordml" w:rsidRPr="005917D8" w:rsidR="005917D8" w:rsidP="005917D8" w:rsidRDefault="005917D8" w14:paraId="5FE928B3" wp14:textId="77777777">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58A389">
              <v:shape id="_x0000_s1027" style="position:absolute;left:0;text-align:left;margin-left:229.8pt;margin-top:.95pt;width:308.2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" w14:anchorId="6294DB54">
                <v:textbox>
                  <w:txbxContent>
                    <w:p w:rsidRPr="005917D8" w:rsidR="005917D8" w:rsidP="005917D8" w:rsidRDefault="005917D8" w14:paraId="1CE08EF0" wp14:textId="77777777">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xmlns:wp14="http://schemas.microsoft.com/office/word/2010/wordml" w:rsidR="00002956" w:rsidP="00A65B02" w:rsidRDefault="00002956" w14:paraId="672A6659" wp14:textId="77777777">
      <w:pPr>
        <w:pStyle w:val="Heading2"/>
        <w:rPr>
          <w:rFonts w:asciiTheme="minorHAnsi" w:hAnsiTheme="minorHAnsi"/>
          <w:sz w:val="32"/>
          <w:szCs w:val="32"/>
        </w:rPr>
      </w:pPr>
    </w:p>
    <w:p xmlns:wp14="http://schemas.microsoft.com/office/word/2010/wordml" w:rsidR="00002956" w:rsidP="00A65B02" w:rsidRDefault="00002956" w14:paraId="0A37501D" wp14:textId="77777777">
      <w:pPr>
        <w:pStyle w:val="Heading2"/>
        <w:rPr>
          <w:rFonts w:asciiTheme="minorHAnsi" w:hAnsiTheme="minorHAnsi"/>
          <w:sz w:val="32"/>
          <w:szCs w:val="32"/>
        </w:rPr>
      </w:pPr>
    </w:p>
    <w:p xmlns:wp14="http://schemas.microsoft.com/office/word/2010/wordml" w:rsidRPr="00A16CAE" w:rsidR="00A65B02" w:rsidP="00A65B02" w:rsidRDefault="0048399A" w14:paraId="6C1CDF8A" wp14:textId="77777777">
      <w:pPr>
        <w:pStyle w:val="Heading2"/>
        <w:rPr>
          <w:rFonts w:asciiTheme="minorHAnsi" w:hAnsiTheme="minorHAnsi"/>
          <w:sz w:val="32"/>
          <w:szCs w:val="32"/>
        </w:rPr>
      </w:pPr>
      <w:r>
        <w:rPr>
          <w:rFonts w:asciiTheme="minorHAnsi" w:hAnsiTheme="minorHAnsi"/>
          <w:sz w:val="32"/>
          <w:szCs w:val="32"/>
        </w:rPr>
        <w:t>A</w:t>
      </w:r>
      <w:r w:rsidRPr="00A16CAE" w:rsidR="00A65B02">
        <w:rPr>
          <w:rFonts w:asciiTheme="minorHAnsi" w:hAnsiTheme="minorHAnsi"/>
          <w:sz w:val="32"/>
          <w:szCs w:val="32"/>
        </w:rPr>
        <w:t xml:space="preserve"> little bit about us….</w:t>
      </w:r>
    </w:p>
    <w:p xmlns:wp14="http://schemas.microsoft.com/office/word/2010/wordml" w:rsidRPr="00384247" w:rsidR="00A65B02" w:rsidP="021609EB" w:rsidRDefault="00A65B02" w14:paraId="1554C57D" wp14:textId="77777777">
      <w:pPr>
        <w:jc w:val="both"/>
        <w:rPr>
          <w:color w:val="808080" w:themeColor="background1" w:themeShade="80"/>
        </w:rPr>
      </w:pPr>
      <w:r w:rsidRPr="021609EB">
        <w:rPr>
          <w:rFonts w:ascii="Calibri" w:hAnsi="Calibri"/>
        </w:rPr>
        <w:t xml:space="preserve">Garvald </w:t>
      </w:r>
      <w:r w:rsidRPr="021609EB" w:rsidR="008B3FAE">
        <w:rPr>
          <w:rFonts w:ascii="Calibri" w:hAnsi="Calibri"/>
        </w:rPr>
        <w:t>West Linton provides</w:t>
      </w:r>
      <w:r w:rsidRPr="021609EB">
        <w:rPr>
          <w:rFonts w:ascii="Calibri" w:hAnsi="Calibri"/>
        </w:rPr>
        <w:t xml:space="preserve"> residential care, creative work opportunities and Day Services for adults with learning disabilities.  The residents and staff together make up a community of approximately 130 people. There are five residential houses.  On </w:t>
      </w:r>
      <w:r w:rsidRPr="021609EB" w:rsidR="00021703">
        <w:rPr>
          <w:rFonts w:ascii="Calibri" w:hAnsi="Calibri"/>
        </w:rPr>
        <w:t>average,</w:t>
      </w:r>
      <w:r w:rsidRPr="021609EB">
        <w:rPr>
          <w:rFonts w:ascii="Calibri" w:hAnsi="Calibri"/>
        </w:rPr>
        <w:t xml:space="preserve"> there are seven residents in each house with one House Manager, one Deputy House Manager and a group of care staff including night duty staff, spread across five residential care homes and our Workshops.</w:t>
      </w:r>
    </w:p>
    <w:p xmlns:wp14="http://schemas.microsoft.com/office/word/2010/wordml" w:rsidRPr="00A65B02" w:rsidR="00A65B02" w:rsidP="00A65B02" w:rsidRDefault="00A65B02" w14:paraId="7FB68A75" wp14:textId="77777777">
      <w:pPr>
        <w:pStyle w:val="Heading2"/>
        <w:rPr>
          <w:rFonts w:ascii="Calibri" w:hAnsi="Calibri"/>
        </w:rPr>
      </w:pPr>
      <w:r w:rsidRPr="5082E727" w:rsidR="00A65B02">
        <w:rPr>
          <w:rFonts w:ascii="Calibri" w:hAnsi="Calibri"/>
        </w:rPr>
        <w:t>Our Ethos</w:t>
      </w:r>
    </w:p>
    <w:p w:rsidR="5BF73E64" w:rsidP="5082E727" w:rsidRDefault="5BF73E64" w14:paraId="3C1940EE" w14:textId="32A7D397">
      <w:pPr>
        <w:spacing w:before="0" w:beforeAutospacing="off" w:after="0" w:afterAutospacing="off"/>
        <w:jc w:val="both"/>
      </w:pPr>
      <w:r w:rsidRPr="5082E727" w:rsidR="5BF73E64">
        <w:rPr>
          <w:rFonts w:ascii="Calibri" w:hAnsi="Calibri" w:eastAsia="Calibri" w:cs="Calibri"/>
          <w:noProof w:val="0"/>
          <w:color w:val="7F7F7F" w:themeColor="text1" w:themeTint="80" w:themeShade="FF"/>
          <w:sz w:val="24"/>
          <w:szCs w:val="24"/>
          <w:lang w:val="en-GB"/>
        </w:rPr>
        <w:t xml:space="preserve">The aim of </w:t>
      </w:r>
      <w:r w:rsidRPr="5082E727" w:rsidR="5BF73E64">
        <w:rPr>
          <w:rFonts w:ascii="Calibri" w:hAnsi="Calibri" w:eastAsia="Calibri" w:cs="Calibri"/>
          <w:noProof w:val="0"/>
          <w:color w:val="7F7F7F" w:themeColor="text1" w:themeTint="80" w:themeShade="FF"/>
          <w:sz w:val="24"/>
          <w:szCs w:val="24"/>
          <w:lang w:val="en-GB"/>
        </w:rPr>
        <w:t>Garvald</w:t>
      </w:r>
      <w:r w:rsidRPr="5082E727" w:rsidR="5BF73E64">
        <w:rPr>
          <w:rFonts w:ascii="Calibri" w:hAnsi="Calibri" w:eastAsia="Calibri" w:cs="Calibri"/>
          <w:noProof w:val="0"/>
          <w:color w:val="7F7F7F" w:themeColor="text1" w:themeTint="80" w:themeShade="FF"/>
          <w:sz w:val="24"/>
          <w:szCs w:val="24"/>
          <w:lang w:val="en-GB"/>
        </w:rPr>
        <w:t xml:space="preserve"> West Linton is to meet the physical, </w:t>
      </w:r>
      <w:r w:rsidRPr="5082E727" w:rsidR="5BF73E64">
        <w:rPr>
          <w:rFonts w:ascii="Calibri" w:hAnsi="Calibri" w:eastAsia="Calibri" w:cs="Calibri"/>
          <w:noProof w:val="0"/>
          <w:color w:val="7F7F7F" w:themeColor="text1" w:themeTint="80" w:themeShade="FF"/>
          <w:sz w:val="24"/>
          <w:szCs w:val="24"/>
          <w:lang w:val="en-GB"/>
        </w:rPr>
        <w:t>emotional</w:t>
      </w:r>
      <w:r w:rsidRPr="5082E727" w:rsidR="5BF73E64">
        <w:rPr>
          <w:rFonts w:ascii="Calibri" w:hAnsi="Calibri" w:eastAsia="Calibri" w:cs="Calibri"/>
          <w:noProof w:val="0"/>
          <w:color w:val="7F7F7F" w:themeColor="text1" w:themeTint="80" w:themeShade="FF"/>
          <w:sz w:val="24"/>
          <w:szCs w:val="24"/>
          <w:lang w:val="en-GB"/>
        </w:rPr>
        <w:t xml:space="preserve"> and spiritual needs of the individuals we support</w:t>
      </w:r>
      <w:r w:rsidRPr="5082E727" w:rsidR="5BF73E64">
        <w:rPr>
          <w:rFonts w:ascii="Calibri" w:hAnsi="Calibri" w:eastAsia="Calibri" w:cs="Calibri"/>
          <w:noProof w:val="0"/>
          <w:color w:val="7F7F7F" w:themeColor="text1" w:themeTint="80" w:themeShade="FF"/>
          <w:sz w:val="24"/>
          <w:szCs w:val="24"/>
          <w:lang w:val="en-GB"/>
        </w:rPr>
        <w:t xml:space="preserve">.  </w:t>
      </w:r>
    </w:p>
    <w:p w:rsidR="5082E727" w:rsidP="5082E727" w:rsidRDefault="5082E727" w14:paraId="086C0667" w14:textId="7DC4C9D0">
      <w:pPr>
        <w:spacing w:before="0" w:beforeAutospacing="off" w:after="0" w:afterAutospacing="off"/>
        <w:jc w:val="both"/>
        <w:rPr>
          <w:rFonts w:ascii="Calibri" w:hAnsi="Calibri" w:eastAsia="Calibri" w:cs="Calibri"/>
          <w:noProof w:val="0"/>
          <w:color w:val="7F7F7F" w:themeColor="text1" w:themeTint="80" w:themeShade="FF"/>
          <w:sz w:val="24"/>
          <w:szCs w:val="24"/>
          <w:lang w:val="en-GB"/>
        </w:rPr>
      </w:pPr>
    </w:p>
    <w:p xmlns:wp14="http://schemas.microsoft.com/office/word/2010/wordml" w:rsidRPr="002A2B76" w:rsidR="00E45FBF" w:rsidP="00A65B02" w:rsidRDefault="00A65B02" w14:paraId="0586732A" wp14:textId="77777777">
      <w:pPr>
        <w:pStyle w:val="Heading2"/>
        <w:rPr>
          <w:rFonts w:asciiTheme="minorHAnsi" w:hAnsiTheme="minorHAnsi"/>
          <w:sz w:val="40"/>
          <w:szCs w:val="40"/>
        </w:rPr>
      </w:pPr>
      <w:r w:rsidRPr="002A2B76">
        <w:rPr>
          <w:rFonts w:asciiTheme="minorHAnsi" w:hAnsiTheme="minorHAnsi"/>
          <w:sz w:val="40"/>
          <w:szCs w:val="40"/>
        </w:rPr>
        <w:t>M</w:t>
      </w:r>
      <w:r w:rsidRPr="002A2B76" w:rsidR="00FC6552">
        <w:rPr>
          <w:rFonts w:asciiTheme="minorHAnsi" w:hAnsiTheme="minorHAnsi"/>
          <w:sz w:val="40"/>
          <w:szCs w:val="40"/>
        </w:rPr>
        <w:t xml:space="preserve">ain Purpose of Role </w:t>
      </w:r>
    </w:p>
    <w:p xmlns:wp14="http://schemas.microsoft.com/office/word/2010/wordml" w:rsidR="0071141E" w:rsidP="0071141E" w:rsidRDefault="0071141E" w14:paraId="114393FC" wp14:textId="782FFB4B">
      <w:pPr>
        <w:rPr>
          <w:rFonts w:ascii="Calibri" w:hAnsi="Calibri" w:cs="Calibri"/>
        </w:rPr>
      </w:pPr>
      <w:r w:rsidRPr="5DE5A595" w:rsidR="0071141E">
        <w:rPr>
          <w:rFonts w:ascii="Calibri" w:hAnsi="Calibri" w:cs="Calibri"/>
        </w:rPr>
        <w:t>To ensure Garvald West Linton maintains the highest levels of maintenance and repair in all of its properties and to further ensure compliance with all regulations in relation to Health and Safety.</w:t>
      </w:r>
    </w:p>
    <w:p w:rsidR="5DE5A595" w:rsidP="5DE5A595" w:rsidRDefault="5DE5A595" w14:paraId="096F5DF4" w14:textId="1C6BE117">
      <w:pPr>
        <w:rPr>
          <w:rFonts w:ascii="Calibri" w:hAnsi="Calibri" w:cs="Calibri"/>
        </w:rPr>
      </w:pPr>
    </w:p>
    <w:p w:rsidR="5DE5A595" w:rsidP="5DE5A595" w:rsidRDefault="5DE5A595" w14:paraId="4AD939A0" w14:textId="013AD3FA">
      <w:pPr>
        <w:rPr>
          <w:rFonts w:ascii="Calibri" w:hAnsi="Calibri" w:cs="Calibri"/>
        </w:rPr>
      </w:pPr>
    </w:p>
    <w:p xmlns:wp14="http://schemas.microsoft.com/office/word/2010/wordml" w:rsidRPr="00FC6552" w:rsidR="005D029D" w:rsidP="009A7B26" w:rsidRDefault="005D029D" w14:paraId="1578355A" wp14:textId="77777777">
      <w:pPr>
        <w:pStyle w:val="Heading2"/>
        <w:rPr>
          <w:rFonts w:asciiTheme="minorHAnsi" w:hAnsiTheme="minorHAnsi"/>
          <w:sz w:val="40"/>
          <w:szCs w:val="40"/>
        </w:rPr>
      </w:pPr>
      <w:r w:rsidRPr="00FC6552">
        <w:rPr>
          <w:rFonts w:asciiTheme="minorHAnsi" w:hAnsiTheme="minorHAnsi"/>
          <w:sz w:val="40"/>
          <w:szCs w:val="40"/>
        </w:rPr>
        <w:t xml:space="preserve">Key Priorities </w:t>
      </w:r>
    </w:p>
    <w:p xmlns:wp14="http://schemas.microsoft.com/office/word/2010/wordml" w:rsidRPr="0071141E" w:rsidR="0071141E" w:rsidP="0071141E" w:rsidRDefault="0071141E" w14:paraId="5CFF6293" wp14:textId="77777777">
      <w:pPr>
        <w:pStyle w:val="ListParagraph"/>
        <w:numPr>
          <w:ilvl w:val="0"/>
          <w:numId w:val="18"/>
        </w:numPr>
        <w:spacing w:after="160" w:line="259" w:lineRule="auto"/>
        <w:rPr>
          <w:rFonts w:ascii="Calibri" w:hAnsi="Calibri" w:cs="Calibri"/>
        </w:rPr>
      </w:pPr>
      <w:r w:rsidRPr="0071141E">
        <w:rPr>
          <w:rFonts w:ascii="Calibri" w:hAnsi="Calibri" w:cs="Calibri"/>
        </w:rPr>
        <w:t>To understand the often complex nature of all the buildings operated by GWL</w:t>
      </w:r>
      <w:r w:rsidR="002C60EC">
        <w:rPr>
          <w:rFonts w:ascii="Calibri" w:hAnsi="Calibri" w:cs="Calibri"/>
        </w:rPr>
        <w:t>.</w:t>
      </w:r>
    </w:p>
    <w:p xmlns:wp14="http://schemas.microsoft.com/office/word/2010/wordml" w:rsidRPr="0071141E" w:rsidR="0071141E" w:rsidP="0071141E" w:rsidRDefault="0071141E" w14:paraId="7BEFF892" wp14:textId="77777777">
      <w:pPr>
        <w:pStyle w:val="ListParagraph"/>
        <w:numPr>
          <w:ilvl w:val="0"/>
          <w:numId w:val="18"/>
        </w:numPr>
        <w:spacing w:after="160" w:line="259" w:lineRule="auto"/>
        <w:rPr>
          <w:rFonts w:ascii="Calibri" w:hAnsi="Calibri" w:cs="Calibri"/>
        </w:rPr>
      </w:pPr>
      <w:r w:rsidRPr="0071141E">
        <w:rPr>
          <w:rFonts w:ascii="Calibri" w:hAnsi="Calibri" w:cs="Calibri"/>
        </w:rPr>
        <w:t>To oversee the maintenance and repair of these buildings</w:t>
      </w:r>
      <w:r w:rsidR="002C60EC">
        <w:rPr>
          <w:rFonts w:ascii="Calibri" w:hAnsi="Calibri" w:cs="Calibri"/>
        </w:rPr>
        <w:t>.</w:t>
      </w:r>
    </w:p>
    <w:p xmlns:wp14="http://schemas.microsoft.com/office/word/2010/wordml" w:rsidRPr="0071141E" w:rsidR="0071141E" w:rsidP="0071141E" w:rsidRDefault="0071141E" w14:paraId="39B5769E" wp14:textId="77777777">
      <w:pPr>
        <w:pStyle w:val="ListParagraph"/>
        <w:numPr>
          <w:ilvl w:val="0"/>
          <w:numId w:val="18"/>
        </w:numPr>
        <w:spacing w:after="160" w:line="259" w:lineRule="auto"/>
        <w:rPr>
          <w:rFonts w:ascii="Calibri" w:hAnsi="Calibri" w:cs="Calibri"/>
        </w:rPr>
      </w:pPr>
      <w:r w:rsidRPr="0071141E">
        <w:rPr>
          <w:rFonts w:ascii="Calibri" w:hAnsi="Calibri" w:cs="Calibri"/>
        </w:rPr>
        <w:t>To ensure all contracted works are completed to the highest standard</w:t>
      </w:r>
      <w:r w:rsidR="002C60EC">
        <w:rPr>
          <w:rFonts w:ascii="Calibri" w:hAnsi="Calibri" w:cs="Calibri"/>
        </w:rPr>
        <w:t>.</w:t>
      </w:r>
    </w:p>
    <w:p xmlns:wp14="http://schemas.microsoft.com/office/word/2010/wordml" w:rsidRPr="0071141E" w:rsidR="0071141E" w:rsidP="0071141E" w:rsidRDefault="0071141E" w14:paraId="3736977D" wp14:textId="77777777">
      <w:pPr>
        <w:pStyle w:val="ListParagraph"/>
        <w:numPr>
          <w:ilvl w:val="0"/>
          <w:numId w:val="18"/>
        </w:numPr>
        <w:spacing w:after="160" w:line="259" w:lineRule="auto"/>
        <w:rPr>
          <w:rFonts w:ascii="Calibri" w:hAnsi="Calibri" w:cs="Calibri"/>
        </w:rPr>
      </w:pPr>
      <w:r w:rsidRPr="51043887" w:rsidR="0071141E">
        <w:rPr>
          <w:rFonts w:ascii="Calibri" w:hAnsi="Calibri" w:cs="Calibri"/>
        </w:rPr>
        <w:t xml:space="preserve">To </w:t>
      </w:r>
      <w:r w:rsidRPr="51043887" w:rsidR="00FB5C05">
        <w:rPr>
          <w:rFonts w:ascii="Calibri" w:hAnsi="Calibri" w:cs="Calibri"/>
        </w:rPr>
        <w:t>supervise</w:t>
      </w:r>
      <w:r w:rsidRPr="51043887" w:rsidR="0071141E">
        <w:rPr>
          <w:rFonts w:ascii="Calibri" w:hAnsi="Calibri" w:cs="Calibri"/>
        </w:rPr>
        <w:t xml:space="preserve"> the</w:t>
      </w:r>
      <w:r w:rsidRPr="51043887" w:rsidR="002C60EC">
        <w:rPr>
          <w:rFonts w:ascii="Calibri" w:hAnsi="Calibri" w:cs="Calibri"/>
        </w:rPr>
        <w:t xml:space="preserve"> other maintenance team members.</w:t>
      </w:r>
    </w:p>
    <w:p xmlns:wp14="http://schemas.microsoft.com/office/word/2010/wordml" w:rsidR="00FC6552" w:rsidP="00A65B02" w:rsidRDefault="00A65B02" w14:paraId="0969C876" wp14:textId="77777777">
      <w:pPr>
        <w:pStyle w:val="Heading2"/>
        <w:rPr>
          <w:rFonts w:asciiTheme="minorHAnsi" w:hAnsiTheme="minorHAnsi"/>
          <w:sz w:val="40"/>
          <w:szCs w:val="40"/>
        </w:rPr>
      </w:pPr>
      <w:r>
        <w:rPr>
          <w:rFonts w:asciiTheme="minorHAnsi" w:hAnsiTheme="minorHAnsi"/>
          <w:sz w:val="40"/>
          <w:szCs w:val="40"/>
        </w:rPr>
        <w:t>T</w:t>
      </w:r>
      <w:r w:rsidRPr="00FC6552" w:rsidR="00FC6552">
        <w:rPr>
          <w:rFonts w:asciiTheme="minorHAnsi" w:hAnsiTheme="minorHAnsi"/>
          <w:sz w:val="40"/>
          <w:szCs w:val="40"/>
        </w:rPr>
        <w:t>asks</w:t>
      </w:r>
      <w:r w:rsidR="00BE531A">
        <w:rPr>
          <w:rFonts w:asciiTheme="minorHAnsi" w:hAnsiTheme="minorHAnsi"/>
          <w:sz w:val="40"/>
          <w:szCs w:val="40"/>
        </w:rPr>
        <w:t xml:space="preserve">  </w:t>
      </w:r>
    </w:p>
    <w:p xmlns:wp14="http://schemas.microsoft.com/office/word/2010/wordml" w:rsidRPr="0071141E" w:rsidR="0071141E" w:rsidP="0071141E" w:rsidRDefault="0071141E" w14:paraId="4550CCB4" wp14:textId="77777777">
      <w:pPr>
        <w:pStyle w:val="ListParagraph"/>
        <w:numPr>
          <w:ilvl w:val="0"/>
          <w:numId w:val="19"/>
        </w:numPr>
        <w:spacing w:after="160" w:line="259" w:lineRule="auto"/>
        <w:rPr>
          <w:rFonts w:ascii="Calibri" w:hAnsi="Calibri" w:cs="Calibri"/>
        </w:rPr>
      </w:pPr>
      <w:r w:rsidRPr="0071141E">
        <w:rPr>
          <w:rFonts w:ascii="Calibri" w:hAnsi="Calibri" w:cs="Calibri"/>
        </w:rPr>
        <w:t>To identify and seek quotes from contractors on work identified through the maintenance team meeting and the Health and Safety meeting</w:t>
      </w:r>
      <w:r w:rsidR="002C60EC">
        <w:rPr>
          <w:rFonts w:ascii="Calibri" w:hAnsi="Calibri" w:cs="Calibri"/>
        </w:rPr>
        <w:t>.</w:t>
      </w:r>
    </w:p>
    <w:p xmlns:wp14="http://schemas.microsoft.com/office/word/2010/wordml" w:rsidRPr="0071141E" w:rsidR="0071141E" w:rsidP="0071141E" w:rsidRDefault="0071141E" w14:paraId="72D8DF34" wp14:textId="77777777">
      <w:pPr>
        <w:pStyle w:val="ListParagraph"/>
        <w:numPr>
          <w:ilvl w:val="0"/>
          <w:numId w:val="19"/>
        </w:numPr>
        <w:spacing w:after="160" w:line="259" w:lineRule="auto"/>
        <w:rPr>
          <w:rFonts w:ascii="Calibri" w:hAnsi="Calibri" w:cs="Calibri"/>
        </w:rPr>
      </w:pPr>
      <w:r w:rsidRPr="0071141E">
        <w:rPr>
          <w:rFonts w:ascii="Calibri" w:hAnsi="Calibri" w:cs="Calibri"/>
        </w:rPr>
        <w:t>To be the GWL point of contact when contracted work is being undertaken</w:t>
      </w:r>
      <w:r w:rsidR="002C60EC">
        <w:rPr>
          <w:rFonts w:ascii="Calibri" w:hAnsi="Calibri" w:cs="Calibri"/>
        </w:rPr>
        <w:t>.</w:t>
      </w:r>
    </w:p>
    <w:p xmlns:wp14="http://schemas.microsoft.com/office/word/2010/wordml" w:rsidRPr="0071141E" w:rsidR="0071141E" w:rsidP="0071141E" w:rsidRDefault="0071141E" w14:paraId="5130EF4D" wp14:textId="77777777">
      <w:pPr>
        <w:pStyle w:val="ListParagraph"/>
        <w:numPr>
          <w:ilvl w:val="0"/>
          <w:numId w:val="19"/>
        </w:numPr>
        <w:spacing w:after="160" w:line="259" w:lineRule="auto"/>
        <w:rPr>
          <w:rFonts w:ascii="Calibri" w:hAnsi="Calibri" w:cs="Calibri"/>
        </w:rPr>
      </w:pPr>
      <w:r w:rsidRPr="0071141E">
        <w:rPr>
          <w:rFonts w:ascii="Calibri" w:hAnsi="Calibri" w:cs="Calibri"/>
        </w:rPr>
        <w:t xml:space="preserve">To support the Residential and Day Service managers in delivering effective maintenance and repairs to the various sites across GWL. </w:t>
      </w:r>
    </w:p>
    <w:p xmlns:wp14="http://schemas.microsoft.com/office/word/2010/wordml" w:rsidRPr="0071141E" w:rsidR="0071141E" w:rsidP="0071141E" w:rsidRDefault="0071141E" w14:paraId="7BEB55EE" wp14:textId="77777777">
      <w:pPr>
        <w:pStyle w:val="ListParagraph"/>
        <w:numPr>
          <w:ilvl w:val="0"/>
          <w:numId w:val="19"/>
        </w:numPr>
        <w:spacing w:after="160" w:line="259" w:lineRule="auto"/>
        <w:rPr>
          <w:rFonts w:ascii="Calibri" w:hAnsi="Calibri" w:cs="Calibri"/>
        </w:rPr>
      </w:pPr>
      <w:r w:rsidRPr="0071141E">
        <w:rPr>
          <w:rFonts w:ascii="Calibri" w:hAnsi="Calibri" w:cs="Calibri"/>
        </w:rPr>
        <w:t>Hands on maintenance and repair when it is within your skills and competence</w:t>
      </w:r>
      <w:r w:rsidR="002C60EC">
        <w:rPr>
          <w:rFonts w:ascii="Calibri" w:hAnsi="Calibri" w:cs="Calibri"/>
        </w:rPr>
        <w:t>.</w:t>
      </w:r>
    </w:p>
    <w:p xmlns:wp14="http://schemas.microsoft.com/office/word/2010/wordml" w:rsidRPr="0071141E" w:rsidR="0071141E" w:rsidP="0071141E" w:rsidRDefault="0071141E" w14:paraId="5127A05F" wp14:textId="77777777">
      <w:pPr>
        <w:pStyle w:val="ListParagraph"/>
        <w:numPr>
          <w:ilvl w:val="0"/>
          <w:numId w:val="19"/>
        </w:numPr>
        <w:spacing w:after="160" w:line="259" w:lineRule="auto"/>
        <w:rPr>
          <w:rFonts w:ascii="Calibri" w:hAnsi="Calibri" w:cs="Calibri"/>
        </w:rPr>
      </w:pPr>
      <w:r w:rsidRPr="0071141E">
        <w:rPr>
          <w:rFonts w:ascii="Calibri" w:hAnsi="Calibri" w:cs="Calibri"/>
        </w:rPr>
        <w:t>To ensure all weekly, monthly, quarterly and yearly checks are achieved and recorded in a timely manner</w:t>
      </w:r>
      <w:r w:rsidR="002C60EC">
        <w:rPr>
          <w:rFonts w:ascii="Calibri" w:hAnsi="Calibri" w:cs="Calibri"/>
        </w:rPr>
        <w:t>.</w:t>
      </w:r>
      <w:r w:rsidRPr="0071141E">
        <w:rPr>
          <w:rFonts w:ascii="Calibri" w:hAnsi="Calibri" w:cs="Calibri"/>
        </w:rPr>
        <w:t xml:space="preserve"> </w:t>
      </w:r>
    </w:p>
    <w:p xmlns:wp14="http://schemas.microsoft.com/office/word/2010/wordml" w:rsidRPr="0071141E" w:rsidR="0071141E" w:rsidP="0071141E" w:rsidRDefault="0071141E" w14:paraId="3B57793F" wp14:textId="77777777">
      <w:pPr>
        <w:pStyle w:val="ListParagraph"/>
        <w:numPr>
          <w:ilvl w:val="0"/>
          <w:numId w:val="19"/>
        </w:numPr>
        <w:spacing w:after="160" w:line="259" w:lineRule="auto"/>
        <w:rPr>
          <w:rFonts w:ascii="Calibri" w:hAnsi="Calibri" w:cs="Calibri"/>
        </w:rPr>
      </w:pPr>
      <w:r w:rsidRPr="0071141E">
        <w:rPr>
          <w:rFonts w:ascii="Calibri" w:hAnsi="Calibri" w:cs="Calibri"/>
        </w:rPr>
        <w:t>Together with the maintenance team prepare a robust inspection regime to improve standards of housekeeping and cleanliness</w:t>
      </w:r>
      <w:r w:rsidR="002C60EC">
        <w:rPr>
          <w:rFonts w:ascii="Calibri" w:hAnsi="Calibri" w:cs="Calibri"/>
        </w:rPr>
        <w:t>.</w:t>
      </w:r>
    </w:p>
    <w:p xmlns:wp14="http://schemas.microsoft.com/office/word/2010/wordml" w:rsidRPr="0071141E" w:rsidR="0071141E" w:rsidP="0071141E" w:rsidRDefault="0071141E" w14:paraId="16D0140A" wp14:textId="77777777">
      <w:pPr>
        <w:pStyle w:val="ListParagraph"/>
        <w:numPr>
          <w:ilvl w:val="0"/>
          <w:numId w:val="19"/>
        </w:numPr>
        <w:spacing w:after="160" w:line="259" w:lineRule="auto"/>
        <w:rPr>
          <w:rFonts w:ascii="Calibri" w:hAnsi="Calibri" w:cs="Calibri"/>
        </w:rPr>
      </w:pPr>
      <w:r w:rsidRPr="0071141E">
        <w:rPr>
          <w:rFonts w:ascii="Calibri" w:hAnsi="Calibri" w:cs="Calibri"/>
        </w:rPr>
        <w:t>General maintenance list for all GWL sites</w:t>
      </w:r>
      <w:r w:rsidR="002C60EC">
        <w:rPr>
          <w:rFonts w:ascii="Calibri" w:hAnsi="Calibri" w:cs="Calibri"/>
        </w:rPr>
        <w:t>.</w:t>
      </w:r>
    </w:p>
    <w:p xmlns:wp14="http://schemas.microsoft.com/office/word/2010/wordml" w:rsidRPr="0071141E" w:rsidR="0071141E" w:rsidP="0071141E" w:rsidRDefault="0071141E" w14:paraId="17B13229" wp14:textId="77777777">
      <w:pPr>
        <w:pStyle w:val="ListParagraph"/>
        <w:numPr>
          <w:ilvl w:val="0"/>
          <w:numId w:val="19"/>
        </w:numPr>
        <w:spacing w:after="160" w:line="259" w:lineRule="auto"/>
        <w:rPr>
          <w:rFonts w:ascii="Calibri" w:hAnsi="Calibri" w:cs="Calibri"/>
        </w:rPr>
      </w:pPr>
      <w:r w:rsidRPr="0071141E">
        <w:rPr>
          <w:rFonts w:ascii="Calibri" w:hAnsi="Calibri" w:cs="Calibri"/>
        </w:rPr>
        <w:t>Effective planned maintenance and repair of properties to ensure compliance with standards whilst also managing costs</w:t>
      </w:r>
      <w:r w:rsidR="002C60EC">
        <w:rPr>
          <w:rFonts w:ascii="Calibri" w:hAnsi="Calibri" w:cs="Calibri"/>
        </w:rPr>
        <w:t>.</w:t>
      </w:r>
    </w:p>
    <w:p xmlns:wp14="http://schemas.microsoft.com/office/word/2010/wordml" w:rsidRPr="0071141E" w:rsidR="0071141E" w:rsidP="0071141E" w:rsidRDefault="0071141E" w14:paraId="7F1D558B" wp14:textId="77777777">
      <w:pPr>
        <w:pStyle w:val="ListParagraph"/>
        <w:numPr>
          <w:ilvl w:val="0"/>
          <w:numId w:val="19"/>
        </w:numPr>
        <w:spacing w:after="160" w:line="259" w:lineRule="auto"/>
        <w:rPr>
          <w:rFonts w:ascii="Calibri" w:hAnsi="Calibri" w:cs="Calibri"/>
        </w:rPr>
      </w:pPr>
      <w:r w:rsidRPr="0071141E">
        <w:rPr>
          <w:rFonts w:ascii="Calibri" w:hAnsi="Calibri" w:cs="Calibri"/>
        </w:rPr>
        <w:t>Ensuring contractors are inducted, managed and work according to pre agreed standards and deadlines</w:t>
      </w:r>
      <w:r w:rsidR="002C60EC">
        <w:rPr>
          <w:rFonts w:ascii="Calibri" w:hAnsi="Calibri" w:cs="Calibri"/>
        </w:rPr>
        <w:t>.</w:t>
      </w:r>
    </w:p>
    <w:p xmlns:wp14="http://schemas.microsoft.com/office/word/2010/wordml" w:rsidRPr="0071141E" w:rsidR="0071141E" w:rsidP="0071141E" w:rsidRDefault="0071141E" w14:paraId="7D490446" wp14:textId="77777777">
      <w:pPr>
        <w:pStyle w:val="ListParagraph"/>
        <w:numPr>
          <w:ilvl w:val="0"/>
          <w:numId w:val="19"/>
        </w:numPr>
        <w:spacing w:after="160" w:line="259" w:lineRule="auto"/>
        <w:rPr>
          <w:rFonts w:ascii="Calibri" w:hAnsi="Calibri" w:cs="Calibri"/>
        </w:rPr>
      </w:pPr>
      <w:r w:rsidRPr="0071141E">
        <w:rPr>
          <w:rFonts w:ascii="Calibri" w:hAnsi="Calibri" w:cs="Calibri"/>
        </w:rPr>
        <w:t>Working in accordance with company standards of health, safety, quality and environmental care</w:t>
      </w:r>
      <w:r w:rsidR="002C60EC">
        <w:rPr>
          <w:rFonts w:ascii="Calibri" w:hAnsi="Calibri" w:cs="Calibri"/>
        </w:rPr>
        <w:t>.</w:t>
      </w:r>
    </w:p>
    <w:p xmlns:wp14="http://schemas.microsoft.com/office/word/2010/wordml" w:rsidRPr="0071141E" w:rsidR="0071141E" w:rsidP="0071141E" w:rsidRDefault="0071141E" w14:paraId="23161C48" wp14:textId="77777777">
      <w:pPr>
        <w:pStyle w:val="ListParagraph"/>
        <w:numPr>
          <w:ilvl w:val="0"/>
          <w:numId w:val="19"/>
        </w:numPr>
        <w:spacing w:after="160" w:line="259" w:lineRule="auto"/>
        <w:rPr>
          <w:rFonts w:ascii="Calibri" w:hAnsi="Calibri" w:cs="Calibri"/>
        </w:rPr>
      </w:pPr>
      <w:r w:rsidRPr="0071141E">
        <w:rPr>
          <w:rFonts w:ascii="Calibri" w:hAnsi="Calibri" w:cs="Calibri"/>
        </w:rPr>
        <w:t>Regular visits to all GWL sites</w:t>
      </w:r>
      <w:r w:rsidR="002C60EC">
        <w:rPr>
          <w:rFonts w:ascii="Calibri" w:hAnsi="Calibri" w:cs="Calibri"/>
        </w:rPr>
        <w:t>.</w:t>
      </w:r>
    </w:p>
    <w:p xmlns:wp14="http://schemas.microsoft.com/office/word/2010/wordml" w:rsidRPr="0071141E" w:rsidR="0071141E" w:rsidP="0071141E" w:rsidRDefault="0071141E" w14:paraId="68B543EB" wp14:textId="77777777">
      <w:pPr>
        <w:pStyle w:val="ListParagraph"/>
        <w:numPr>
          <w:ilvl w:val="0"/>
          <w:numId w:val="19"/>
        </w:numPr>
        <w:spacing w:after="160" w:line="259" w:lineRule="auto"/>
        <w:rPr>
          <w:rFonts w:ascii="Calibri" w:hAnsi="Calibri" w:cs="Calibri"/>
        </w:rPr>
      </w:pPr>
      <w:r w:rsidRPr="0071141E">
        <w:rPr>
          <w:rFonts w:ascii="Calibri" w:hAnsi="Calibri" w:cs="Calibri"/>
        </w:rPr>
        <w:t>Ability to work independently</w:t>
      </w:r>
      <w:r w:rsidR="002C60EC">
        <w:rPr>
          <w:rFonts w:ascii="Calibri" w:hAnsi="Calibri" w:cs="Calibri"/>
        </w:rPr>
        <w:t>.</w:t>
      </w:r>
    </w:p>
    <w:p xmlns:wp14="http://schemas.microsoft.com/office/word/2010/wordml" w:rsidRPr="0071141E" w:rsidR="0071141E" w:rsidP="0071141E" w:rsidRDefault="0071141E" w14:paraId="5D6F801A" wp14:textId="77777777">
      <w:pPr>
        <w:pStyle w:val="ListParagraph"/>
        <w:numPr>
          <w:ilvl w:val="0"/>
          <w:numId w:val="19"/>
        </w:numPr>
        <w:spacing w:after="160" w:line="259" w:lineRule="auto"/>
        <w:rPr>
          <w:rFonts w:ascii="Calibri" w:hAnsi="Calibri" w:cs="Calibri"/>
        </w:rPr>
      </w:pPr>
      <w:r w:rsidRPr="0071141E">
        <w:rPr>
          <w:rFonts w:ascii="Calibri" w:hAnsi="Calibri" w:cs="Calibri"/>
        </w:rPr>
        <w:t>Meet with the team regularly to share updates, knowledge and good practice</w:t>
      </w:r>
      <w:r w:rsidR="002C60EC">
        <w:rPr>
          <w:rFonts w:ascii="Calibri" w:hAnsi="Calibri" w:cs="Calibri"/>
        </w:rPr>
        <w:t>.</w:t>
      </w:r>
      <w:r w:rsidRPr="0071141E">
        <w:rPr>
          <w:rFonts w:ascii="Calibri" w:hAnsi="Calibri" w:cs="Calibri"/>
        </w:rPr>
        <w:t xml:space="preserve"> </w:t>
      </w:r>
    </w:p>
    <w:p xmlns:wp14="http://schemas.microsoft.com/office/word/2010/wordml" w:rsidRPr="0071141E" w:rsidR="0071141E" w:rsidP="0071141E" w:rsidRDefault="0071141E" w14:paraId="4415D5A6" wp14:textId="77777777">
      <w:pPr>
        <w:pStyle w:val="ListParagraph"/>
        <w:numPr>
          <w:ilvl w:val="0"/>
          <w:numId w:val="19"/>
        </w:numPr>
        <w:spacing w:after="160" w:line="259" w:lineRule="auto"/>
        <w:rPr>
          <w:rFonts w:ascii="Calibri" w:hAnsi="Calibri" w:cs="Calibri"/>
        </w:rPr>
      </w:pPr>
      <w:r w:rsidRPr="0071141E">
        <w:rPr>
          <w:rFonts w:ascii="Calibri" w:hAnsi="Calibri" w:cs="Calibri"/>
        </w:rPr>
        <w:t>To refresh a</w:t>
      </w:r>
      <w:r w:rsidR="00FB5C05">
        <w:rPr>
          <w:rFonts w:ascii="Calibri" w:hAnsi="Calibri" w:cs="Calibri"/>
        </w:rPr>
        <w:t>l</w:t>
      </w:r>
      <w:r w:rsidRPr="0071141E">
        <w:rPr>
          <w:rFonts w:ascii="Calibri" w:hAnsi="Calibri" w:cs="Calibri"/>
        </w:rPr>
        <w:t xml:space="preserve">l training in a timely manner </w:t>
      </w:r>
      <w:r w:rsidRPr="0071141E" w:rsidR="002C60EC">
        <w:rPr>
          <w:rFonts w:ascii="Calibri" w:hAnsi="Calibri" w:cs="Calibri"/>
        </w:rPr>
        <w:t>i.e.</w:t>
      </w:r>
      <w:r w:rsidRPr="0071141E">
        <w:rPr>
          <w:rFonts w:ascii="Calibri" w:hAnsi="Calibri" w:cs="Calibri"/>
        </w:rPr>
        <w:t xml:space="preserve"> fire marshall/fire safety, Health and Safety, working at height, etc</w:t>
      </w:r>
      <w:r w:rsidR="002C60EC">
        <w:rPr>
          <w:rFonts w:ascii="Calibri" w:hAnsi="Calibri" w:cs="Calibri"/>
        </w:rPr>
        <w:t>.</w:t>
      </w:r>
    </w:p>
    <w:p w:rsidR="0071141E" w:rsidP="51043887" w:rsidRDefault="0071141E" w14:paraId="60E6A145" w14:textId="53B79714">
      <w:pPr>
        <w:pStyle w:val="ListParagraph"/>
        <w:numPr>
          <w:ilvl w:val="0"/>
          <w:numId w:val="19"/>
        </w:numPr>
        <w:spacing w:after="160" w:line="259" w:lineRule="auto"/>
        <w:rPr>
          <w:rFonts w:ascii="Calibri" w:hAnsi="Calibri" w:cs="Calibri"/>
        </w:rPr>
      </w:pPr>
      <w:r w:rsidRPr="51043887" w:rsidR="0071141E">
        <w:rPr>
          <w:rFonts w:ascii="Calibri" w:hAnsi="Calibri" w:cs="Calibri"/>
        </w:rPr>
        <w:t xml:space="preserve">To </w:t>
      </w:r>
      <w:r w:rsidRPr="51043887" w:rsidR="0071141E">
        <w:rPr>
          <w:rFonts w:ascii="Calibri" w:hAnsi="Calibri" w:cs="Calibri"/>
        </w:rPr>
        <w:t>identify</w:t>
      </w:r>
      <w:r w:rsidRPr="51043887" w:rsidR="0071141E">
        <w:rPr>
          <w:rFonts w:ascii="Calibri" w:hAnsi="Calibri" w:cs="Calibri"/>
        </w:rPr>
        <w:t xml:space="preserve">, respond and follow through any emergency task </w:t>
      </w:r>
      <w:r w:rsidRPr="51043887" w:rsidR="002C60EC">
        <w:rPr>
          <w:rFonts w:ascii="Calibri" w:hAnsi="Calibri" w:cs="Calibri"/>
        </w:rPr>
        <w:t>i.e.</w:t>
      </w:r>
      <w:r w:rsidRPr="51043887" w:rsidR="0071141E">
        <w:rPr>
          <w:rFonts w:ascii="Calibri" w:hAnsi="Calibri" w:cs="Calibri"/>
        </w:rPr>
        <w:t xml:space="preserve"> </w:t>
      </w:r>
      <w:r w:rsidRPr="51043887" w:rsidR="002C60EC">
        <w:rPr>
          <w:rFonts w:ascii="Calibri" w:hAnsi="Calibri" w:cs="Calibri"/>
        </w:rPr>
        <w:t>power failure, fire alarms, etc.</w:t>
      </w:r>
    </w:p>
    <w:p xmlns:wp14="http://schemas.microsoft.com/office/word/2010/wordml" w:rsidR="001505B1" w:rsidP="001505B1" w:rsidRDefault="001505B1" w14:paraId="1029D731" wp14:textId="77777777">
      <w:pPr>
        <w:rPr>
          <w:rFonts w:ascii="Verdana" w:hAnsi="Verdana"/>
          <w:b/>
          <w:color w:val="92D050"/>
          <w:sz w:val="28"/>
          <w:szCs w:val="28"/>
        </w:rPr>
      </w:pPr>
      <w:r>
        <w:rPr>
          <w:rFonts w:ascii="Verdana" w:hAnsi="Verdana"/>
          <w:b/>
          <w:color w:val="92D050"/>
          <w:sz w:val="28"/>
          <w:szCs w:val="28"/>
        </w:rPr>
        <w:t>Qualifications</w:t>
      </w:r>
    </w:p>
    <w:p xmlns:wp14="http://schemas.microsoft.com/office/word/2010/wordml" w:rsidRPr="002C60EC" w:rsidR="002C60EC" w:rsidP="51043887" w:rsidRDefault="002C60EC" w14:paraId="3656B9AB" wp14:textId="79B65A24">
      <w:pPr>
        <w:rPr>
          <w:rFonts w:ascii="Calibri" w:hAnsi="Calibri" w:cs="Calibri" w:asciiTheme="minorAscii" w:hAnsiTheme="minorAscii" w:cstheme="minorAscii"/>
          <w:color w:val="000000" w:themeColor="text1"/>
        </w:rPr>
      </w:pPr>
      <w:r w:rsidRPr="51043887" w:rsidR="002C60EC">
        <w:rPr>
          <w:rFonts w:ascii="Calibri" w:hAnsi="Calibri" w:cs="Calibri" w:asciiTheme="minorAscii" w:hAnsiTheme="minorAscii" w:cstheme="minorAscii"/>
          <w:color w:val="000000" w:themeColor="text1" w:themeTint="FF" w:themeShade="FF"/>
        </w:rPr>
        <w:t xml:space="preserve">No formal qualifications are </w:t>
      </w:r>
      <w:r w:rsidRPr="51043887" w:rsidR="002C60EC">
        <w:rPr>
          <w:rFonts w:ascii="Calibri" w:hAnsi="Calibri" w:cs="Calibri" w:asciiTheme="minorAscii" w:hAnsiTheme="minorAscii" w:cstheme="minorAscii"/>
          <w:color w:val="000000" w:themeColor="text1" w:themeTint="FF" w:themeShade="FF"/>
        </w:rPr>
        <w:t>required</w:t>
      </w:r>
      <w:r w:rsidRPr="51043887" w:rsidR="002C60EC">
        <w:rPr>
          <w:rFonts w:ascii="Calibri" w:hAnsi="Calibri" w:cs="Calibri" w:asciiTheme="minorAscii" w:hAnsiTheme="minorAscii" w:cstheme="minorAscii"/>
          <w:color w:val="000000" w:themeColor="text1" w:themeTint="FF" w:themeShade="FF"/>
        </w:rPr>
        <w:t>.</w:t>
      </w:r>
    </w:p>
    <w:p xmlns:wp14="http://schemas.microsoft.com/office/word/2010/wordml" w:rsidR="00A65B02" w:rsidP="00A65B02" w:rsidRDefault="00A65B02" w14:paraId="2FE65A93" wp14:textId="77777777">
      <w:pPr>
        <w:pStyle w:val="Heading2"/>
      </w:pPr>
      <w:r>
        <w:t>Knowledge and Experience</w:t>
      </w:r>
    </w:p>
    <w:p xmlns:wp14="http://schemas.microsoft.com/office/word/2010/wordml" w:rsidRPr="00F879DD" w:rsidR="00F879DD" w:rsidP="00F879DD" w:rsidRDefault="00F879DD" w14:paraId="45FB0818" wp14:textId="77777777">
      <w:pPr>
        <w:spacing w:after="0"/>
      </w:pPr>
    </w:p>
    <w:p xmlns:wp14="http://schemas.microsoft.com/office/word/2010/wordml" w:rsidR="00002956" w:rsidP="002C60EC" w:rsidRDefault="002C60EC" w14:paraId="506FAE95" wp14:textId="77777777">
      <w:pPr>
        <w:pStyle w:val="Heading2"/>
        <w:numPr>
          <w:ilvl w:val="0"/>
          <w:numId w:val="20"/>
        </w:numPr>
        <w:rPr>
          <w:rFonts w:ascii="Calibri" w:hAnsi="Calibri" w:cs="Calibri"/>
          <w:b w:val="0"/>
          <w:color w:val="000000" w:themeColor="text1"/>
          <w:sz w:val="24"/>
        </w:rPr>
      </w:pPr>
      <w:r>
        <w:rPr>
          <w:rFonts w:ascii="Calibri" w:hAnsi="Calibri" w:cs="Calibri"/>
          <w:b w:val="0"/>
          <w:color w:val="000000" w:themeColor="text1"/>
          <w:sz w:val="24"/>
        </w:rPr>
        <w:t xml:space="preserve">Working knowledge of general maintenance tasks.  </w:t>
      </w:r>
    </w:p>
    <w:p xmlns:wp14="http://schemas.microsoft.com/office/word/2010/wordml" w:rsidRPr="002C60EC" w:rsidR="002C60EC" w:rsidP="002C60EC" w:rsidRDefault="002C60EC" w14:paraId="15448303" wp14:textId="77777777">
      <w:pPr>
        <w:pStyle w:val="ListParagraph"/>
        <w:numPr>
          <w:ilvl w:val="0"/>
          <w:numId w:val="20"/>
        </w:numPr>
      </w:pPr>
      <w:r>
        <w:rPr>
          <w:rFonts w:ascii="Calibri" w:hAnsi="Calibri" w:cs="Calibri"/>
        </w:rPr>
        <w:t>Excellent communication skills.</w:t>
      </w:r>
    </w:p>
    <w:p xmlns:wp14="http://schemas.microsoft.com/office/word/2010/wordml" w:rsidRPr="002C60EC" w:rsidR="002C60EC" w:rsidP="002C60EC" w:rsidRDefault="002C60EC" w14:paraId="2C102412" wp14:textId="77777777">
      <w:pPr>
        <w:pStyle w:val="ListParagraph"/>
        <w:numPr>
          <w:ilvl w:val="0"/>
          <w:numId w:val="20"/>
        </w:numPr>
      </w:pPr>
      <w:r>
        <w:rPr>
          <w:rFonts w:ascii="Calibri" w:hAnsi="Calibri" w:cs="Calibri"/>
        </w:rPr>
        <w:t>Able to prioritise work tasks.</w:t>
      </w:r>
    </w:p>
    <w:p xmlns:wp14="http://schemas.microsoft.com/office/word/2010/wordml" w:rsidRPr="002C60EC" w:rsidR="002C60EC" w:rsidP="002C60EC" w:rsidRDefault="002C60EC" w14:paraId="7E01CADC" wp14:textId="77777777">
      <w:pPr>
        <w:pStyle w:val="ListParagraph"/>
        <w:numPr>
          <w:ilvl w:val="0"/>
          <w:numId w:val="20"/>
        </w:numPr>
      </w:pPr>
      <w:r>
        <w:rPr>
          <w:rFonts w:ascii="Calibri" w:hAnsi="Calibri" w:cs="Calibri"/>
        </w:rPr>
        <w:t>Proven ability/experience of team working.</w:t>
      </w:r>
    </w:p>
    <w:p xmlns:wp14="http://schemas.microsoft.com/office/word/2010/wordml" w:rsidR="002C60EC" w:rsidP="51043887" w:rsidRDefault="002C60EC" w14:paraId="049F31CB" wp14:textId="1F0DDD15">
      <w:pPr>
        <w:pStyle w:val="Heading2"/>
      </w:pPr>
      <w:r w:rsidR="00F879DD">
        <w:rPr/>
        <w:t xml:space="preserve">Skills, </w:t>
      </w:r>
      <w:r w:rsidR="00F06066">
        <w:rPr/>
        <w:t xml:space="preserve">Abilities </w:t>
      </w:r>
      <w:r w:rsidR="00F879DD">
        <w:rPr/>
        <w:t>and Personal Attributes.</w:t>
      </w:r>
    </w:p>
    <w:p w:rsidR="51043887" w:rsidP="51043887" w:rsidRDefault="51043887" w14:paraId="6DF8BF6C" w14:textId="5EA169B1">
      <w:pPr>
        <w:pStyle w:val="Normal"/>
        <w:spacing w:after="0" w:afterAutospacing="off"/>
      </w:pPr>
    </w:p>
    <w:p xmlns:wp14="http://schemas.microsoft.com/office/word/2010/wordml" w:rsidRPr="002C60EC" w:rsidR="00FB5C05" w:rsidP="00FB5C05" w:rsidRDefault="00FB5C05" w14:paraId="507BC596" wp14:textId="77777777">
      <w:pPr>
        <w:pStyle w:val="ListParagraph"/>
        <w:numPr>
          <w:ilvl w:val="0"/>
          <w:numId w:val="22"/>
        </w:numPr>
      </w:pPr>
      <w:r>
        <w:rPr>
          <w:rFonts w:ascii="Calibri" w:hAnsi="Calibri" w:cs="Calibri"/>
        </w:rPr>
        <w:t>Comfortable working within a Health an</w:t>
      </w:r>
      <w:r w:rsidR="002753A3">
        <w:rPr>
          <w:rFonts w:ascii="Calibri" w:hAnsi="Calibri" w:cs="Calibri"/>
        </w:rPr>
        <w:t>d Social Care setting based on social t</w:t>
      </w:r>
      <w:bookmarkStart w:name="_GoBack" w:id="0"/>
      <w:bookmarkEnd w:id="0"/>
      <w:r>
        <w:rPr>
          <w:rFonts w:ascii="Calibri" w:hAnsi="Calibri" w:cs="Calibri"/>
        </w:rPr>
        <w:t>herapy.</w:t>
      </w:r>
    </w:p>
    <w:p xmlns:wp14="http://schemas.microsoft.com/office/word/2010/wordml" w:rsidR="002C60EC" w:rsidP="002C60EC" w:rsidRDefault="002C60EC" w14:paraId="07D63881"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Proven abilities in various maintenance tasks.</w:t>
      </w:r>
    </w:p>
    <w:p xmlns:wp14="http://schemas.microsoft.com/office/word/2010/wordml" w:rsidR="002C60EC" w:rsidP="002C60EC" w:rsidRDefault="002C60EC" w14:paraId="0323EF44"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Computer literate and basic knowledge of Microsoft Office packages.</w:t>
      </w:r>
    </w:p>
    <w:p xmlns:wp14="http://schemas.microsoft.com/office/word/2010/wordml" w:rsidR="002C60EC" w:rsidP="002C60EC" w:rsidRDefault="002C60EC" w14:paraId="5537C000"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Excellent organisation skills.</w:t>
      </w:r>
    </w:p>
    <w:p xmlns:wp14="http://schemas.microsoft.com/office/word/2010/wordml" w:rsidR="002C60EC" w:rsidP="002C60EC" w:rsidRDefault="002C60EC" w14:paraId="5E4231E9"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Excellent communication skills.</w:t>
      </w:r>
    </w:p>
    <w:p xmlns:wp14="http://schemas.microsoft.com/office/word/2010/wordml" w:rsidR="002C60EC" w:rsidP="002C60EC" w:rsidRDefault="002C60EC" w14:paraId="15A1F131"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Adaptability and flexibility – requirement to re-evaluate tasks and prioritise.</w:t>
      </w:r>
    </w:p>
    <w:p xmlns:wp14="http://schemas.microsoft.com/office/word/2010/wordml" w:rsidR="002C60EC" w:rsidP="002C60EC" w:rsidRDefault="002C60EC" w14:paraId="2C7907CF"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Ability to take a lead role with maintenance tasks.</w:t>
      </w:r>
    </w:p>
    <w:p xmlns:wp14="http://schemas.microsoft.com/office/word/2010/wordml" w:rsidR="002C60EC" w:rsidP="002C60EC" w:rsidRDefault="002C60EC" w14:paraId="1E60DF67"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Must be able to work under pressure and meet deadlines.</w:t>
      </w:r>
    </w:p>
    <w:p xmlns:wp14="http://schemas.microsoft.com/office/word/2010/wordml" w:rsidR="002C60EC" w:rsidP="002C60EC" w:rsidRDefault="002C60EC" w14:paraId="284EB7F5"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Perseverance around complex maintenance tasks.</w:t>
      </w:r>
    </w:p>
    <w:p xmlns:wp14="http://schemas.microsoft.com/office/word/2010/wordml" w:rsidR="002C60EC" w:rsidP="002C60EC" w:rsidRDefault="002C60EC" w14:paraId="33B0B112"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Dependability and strong work ethic.</w:t>
      </w:r>
    </w:p>
    <w:p xmlns:wp14="http://schemas.microsoft.com/office/word/2010/wordml" w:rsidRPr="002C60EC" w:rsidR="002C60EC" w:rsidP="002C60EC" w:rsidRDefault="002C60EC" w14:paraId="30953B0E" wp14:textId="77777777">
      <w:pPr>
        <w:pStyle w:val="ListParagraph"/>
        <w:numPr>
          <w:ilvl w:val="0"/>
          <w:numId w:val="21"/>
        </w:numPr>
        <w:rPr>
          <w:rFonts w:ascii="Calibri" w:hAnsi="Calibri" w:cs="Calibri"/>
          <w:color w:val="000000" w:themeColor="text1"/>
        </w:rPr>
      </w:pPr>
      <w:r>
        <w:rPr>
          <w:rFonts w:ascii="Calibri" w:hAnsi="Calibri" w:cs="Calibri"/>
          <w:color w:val="000000" w:themeColor="text1"/>
        </w:rPr>
        <w:t>Supervisory experience.</w:t>
      </w:r>
    </w:p>
    <w:p xmlns:wp14="http://schemas.microsoft.com/office/word/2010/wordml" w:rsidR="00CA78E7" w:rsidP="00A65B02" w:rsidRDefault="00441988" w14:paraId="53128261" wp14:textId="77777777">
      <w:pPr>
        <w:pStyle w:val="Heading2"/>
      </w:pPr>
      <w:r>
        <w:tab/>
      </w:r>
      <w:r>
        <w:tab/>
      </w:r>
      <w:r>
        <w:tab/>
      </w:r>
    </w:p>
    <w:p xmlns:wp14="http://schemas.microsoft.com/office/word/2010/wordml" w:rsidR="005602FE" w:rsidP="00002956" w:rsidRDefault="002C60EC" w14:paraId="3BBC80B4" wp14:textId="77777777">
      <w:pPr>
        <w:spacing w:after="0"/>
        <w:jc w:val="both"/>
        <w:outlineLvl w:val="1"/>
      </w:pPr>
      <w:r>
        <w:rPr>
          <w:rFonts w:eastAsia="Times New Roman" w:asciiTheme="minorHAnsi" w:hAnsiTheme="minorHAnsi"/>
          <w:lang w:val="en-US"/>
        </w:rPr>
        <w:t>T</w:t>
      </w:r>
      <w:r w:rsidRPr="021609EB" w:rsidR="00021703">
        <w:rPr>
          <w:rFonts w:eastAsia="Times New Roman" w:asciiTheme="minorHAnsi" w:hAnsiTheme="minorHAnsi"/>
          <w:lang w:val="en-US"/>
        </w:rPr>
        <w: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w:t>
      </w:r>
      <w:r w:rsidR="00021703">
        <w:t xml:space="preserve"> </w:t>
      </w:r>
    </w:p>
    <w:p xmlns:wp14="http://schemas.microsoft.com/office/word/2010/wordml" w:rsidR="00294797" w:rsidP="00E45FBF" w:rsidRDefault="00294797" w14:paraId="62486C05" wp14:textId="77777777"/>
    <w:p xmlns:wp14="http://schemas.microsoft.com/office/word/2010/wordml" w:rsidR="005602FE" w:rsidP="00E45FBF" w:rsidRDefault="005602FE" w14:paraId="4101652C" wp14:textId="77777777"/>
    <w:sectPr w:rsidR="005602FE" w:rsidSect="007449A5">
      <w:headerReference w:type="default" r:id="rId11"/>
      <w:footerReference w:type="default" r:id="rId12"/>
      <w:headerReference w:type="first" r:id="rId13"/>
      <w:footerReference w:type="first" r:id="rId14"/>
      <w:pgSz w:w="12240" w:h="15840" w:orient="portrait"/>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B0833" w:rsidP="00E45FBF" w:rsidRDefault="00AB0833" w14:paraId="0562CB0E" wp14:textId="77777777">
      <w:r>
        <w:separator/>
      </w:r>
    </w:p>
  </w:endnote>
  <w:endnote w:type="continuationSeparator" w:id="0">
    <w:p xmlns:wp14="http://schemas.microsoft.com/office/word/2010/wordml" w:rsidR="00AB0833" w:rsidP="00E45FBF" w:rsidRDefault="00AB0833" w14:paraId="34CE0A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917D8" w:rsidP="005917D8" w:rsidRDefault="005917D8" w14:paraId="2D101C6F" wp14:textId="77777777">
    <w:pPr>
      <w:pStyle w:val="Footer"/>
      <w:tabs>
        <w:tab w:val="clear" w:pos="4680"/>
        <w:tab w:val="clear" w:pos="9360"/>
        <w:tab w:val="left" w:pos="6270"/>
      </w:tabs>
    </w:pPr>
    <w:r>
      <w:rPr>
        <w:noProof/>
        <w:lang w:eastAsia="en-GB"/>
      </w:rPr>
      <w:drawing>
        <wp:anchor xmlns:wp14="http://schemas.microsoft.com/office/word/2010/wordprocessingDrawing" distT="0" distB="0" distL="114300" distR="114300" simplePos="0" relativeHeight="251668480" behindDoc="1" locked="0" layoutInCell="1" allowOverlap="1" wp14:anchorId="1B3F7F2D" wp14:editId="6DFEA41B">
          <wp:simplePos x="0" y="0"/>
          <wp:positionH relativeFrom="page">
            <wp:posOffset>3086100</wp:posOffset>
          </wp:positionH>
          <wp:positionV relativeFrom="paragraph">
            <wp:posOffset>-1654175</wp:posOffset>
          </wp:positionV>
          <wp:extent cx="6772275" cy="35782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xmlns:wp14="http://schemas.microsoft.com/office/word/2010/wordprocessingDrawing" distT="0" distB="0" distL="0" distR="0" wp14:anchorId="32799CEF" wp14:editId="7E865A55">
          <wp:extent cx="1057275" cy="7229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B431C" w:rsidRDefault="00C209C7" w14:paraId="188FA2CF" wp14:textId="77777777">
    <w:pPr>
      <w:pStyle w:val="Footer"/>
    </w:pPr>
    <w:r>
      <w:rPr>
        <w:noProof/>
        <w:lang w:eastAsia="en-GB"/>
      </w:rPr>
      <w:drawing>
        <wp:anchor xmlns:wp14="http://schemas.microsoft.com/office/word/2010/wordprocessingDrawing" distT="0" distB="0" distL="114300" distR="114300" simplePos="0" relativeHeight="251662336" behindDoc="0" locked="0" layoutInCell="1" allowOverlap="1" wp14:anchorId="00AD7C46" wp14:editId="07777777">
          <wp:simplePos x="0" y="0"/>
          <wp:positionH relativeFrom="margin">
            <wp:posOffset>-104775</wp:posOffset>
          </wp:positionH>
          <wp:positionV relativeFrom="page">
            <wp:posOffset>9029700</wp:posOffset>
          </wp:positionV>
          <wp:extent cx="1295400" cy="885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B0833" w:rsidP="00E45FBF" w:rsidRDefault="00AB0833" w14:paraId="62EBF3C5" wp14:textId="77777777">
      <w:r>
        <w:separator/>
      </w:r>
    </w:p>
  </w:footnote>
  <w:footnote w:type="continuationSeparator" w:id="0">
    <w:p xmlns:wp14="http://schemas.microsoft.com/office/word/2010/wordml" w:rsidR="00AB0833" w:rsidP="00E45FBF" w:rsidRDefault="00AB0833" w14:paraId="6D98A12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FC6552" w:rsidP="0048399A" w:rsidRDefault="00FC6552" w14:paraId="14F8E2F8" wp14:textId="77777777">
    <w:pPr>
      <w:pStyle w:val="Header"/>
      <w:tabs>
        <w:tab w:val="clear" w:pos="4680"/>
        <w:tab w:val="clear" w:pos="9360"/>
        <w:tab w:val="left" w:pos="8940"/>
      </w:tabs>
      <w:ind w:firstLine="720"/>
    </w:pPr>
    <w:r>
      <w:rPr>
        <w:noProof/>
        <w:lang w:eastAsia="en-GB"/>
      </w:rPr>
      <w:drawing>
        <wp:anchor xmlns:wp14="http://schemas.microsoft.com/office/word/2010/wordprocessingDrawing" distT="0" distB="0" distL="114300" distR="114300" simplePos="0" relativeHeight="251666432" behindDoc="1" locked="0" layoutInCell="1" allowOverlap="1" wp14:anchorId="415D32D3" wp14:editId="2F73AD95">
          <wp:simplePos x="0" y="0"/>
          <wp:positionH relativeFrom="margin">
            <wp:posOffset>-1095375</wp:posOffset>
          </wp:positionH>
          <wp:positionV relativeFrom="margin">
            <wp:posOffset>-940435</wp:posOffset>
          </wp:positionV>
          <wp:extent cx="4957445"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E45FBF" w:rsidP="00E45FBF" w:rsidRDefault="00E45FBF" w14:paraId="4B99056E" wp14:textId="77777777">
    <w:pPr>
      <w:pStyle w:val="Header"/>
    </w:pPr>
  </w:p>
  <w:p xmlns:wp14="http://schemas.microsoft.com/office/word/2010/wordml" w:rsidR="00E45FBF" w:rsidP="00E45FBF" w:rsidRDefault="00E45FBF" w14:paraId="1299C43A" wp14:textId="77777777">
    <w:pPr>
      <w:pStyle w:val="Header"/>
    </w:pPr>
  </w:p>
  <w:p xmlns:wp14="http://schemas.microsoft.com/office/word/2010/wordml" w:rsidR="00E45FBF" w:rsidP="00E45FBF" w:rsidRDefault="00E45FBF" w14:paraId="4DDBEF00" wp14:textId="77777777">
    <w:pPr>
      <w:pStyle w:val="Header"/>
    </w:pPr>
  </w:p>
  <w:p xmlns:wp14="http://schemas.microsoft.com/office/word/2010/wordml" w:rsidR="00E45FBF" w:rsidP="00441988" w:rsidRDefault="00441988" w14:paraId="3461D779" wp14:textId="77777777">
    <w:pPr>
      <w:pStyle w:val="Header"/>
      <w:tabs>
        <w:tab w:val="clear" w:pos="4680"/>
        <w:tab w:val="clear" w:pos="9360"/>
        <w:tab w:val="left" w:pos="2565"/>
      </w:tabs>
    </w:pPr>
    <w:r>
      <w:tab/>
    </w:r>
  </w:p>
  <w:p xmlns:wp14="http://schemas.microsoft.com/office/word/2010/wordml" w:rsidR="00E45FBF" w:rsidP="00E45FBF" w:rsidRDefault="00E45FBF" w14:paraId="3CF2D8B6" wp14:textId="77777777">
    <w:pPr>
      <w:pStyle w:val="Header"/>
    </w:pPr>
  </w:p>
  <w:p xmlns:wp14="http://schemas.microsoft.com/office/word/2010/wordml" w:rsidR="00E45FBF" w:rsidP="00E45FBF" w:rsidRDefault="00E45FBF" w14:paraId="0FB78278" wp14:textId="77777777">
    <w:pPr>
      <w:pStyle w:val="Header"/>
    </w:pPr>
  </w:p>
  <w:p xmlns:wp14="http://schemas.microsoft.com/office/word/2010/wordml" w:rsidR="00E45FBF" w:rsidP="00E45FBF" w:rsidRDefault="00E45FBF" w14:paraId="1FC39945" wp14:textId="77777777">
    <w:pPr>
      <w:pStyle w:val="Header"/>
    </w:pPr>
  </w:p>
  <w:p xmlns:wp14="http://schemas.microsoft.com/office/word/2010/wordml" w:rsidR="00E45FBF" w:rsidP="00E45FBF" w:rsidRDefault="005917D8" w14:paraId="241A4869" wp14:textId="77777777">
    <w:pPr>
      <w:pStyle w:val="Header"/>
    </w:pPr>
    <w:r>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36815AC3" wp14:editId="1B83C08F">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E1EA0" w:rsidR="00E45FBF" w:rsidP="00E45FBF" w:rsidRDefault="002B2B00" w14:paraId="442B16F7" wp14:textId="77777777">
                          <w:pPr>
                            <w:pStyle w:val="Heading1"/>
                            <w:rPr>
                              <w:rFonts w:asciiTheme="minorHAnsi" w:hAnsiTheme="minorHAnsi"/>
                              <w:i/>
                            </w:rPr>
                          </w:pPr>
                          <w:r w:rsidRPr="00FE1EA0">
                            <w:rPr>
                              <w:rFonts w:asciiTheme="minorHAnsi" w:hAnsiTheme="minorHAnsi"/>
                              <w:i/>
                            </w:rPr>
                            <w:t xml:space="preserve">Job Description </w:t>
                          </w:r>
                        </w:p>
                        <w:p xmlns:wp14="http://schemas.microsoft.com/office/word/2010/wordml" w:rsidRPr="00441988" w:rsidR="00E45FBF" w:rsidP="00E45FBF" w:rsidRDefault="002B2B00" w14:paraId="5C2EDDF4" wp14:textId="77777777">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8D0879">
            <v:shapetype id="_x0000_t202" coordsize="21600,21600" o:spt="202" path="m,l,21600r21600,l21600,xe" w14:anchorId="36815AC3">
              <v:stroke joinstyle="miter"/>
              <v:path gradientshapeok="t" o:connecttype="rect"/>
            </v:shapetype>
            <v:shape id="Text Box 1"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NtA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">
              <v:textbox>
                <w:txbxContent>
                  <w:p w:rsidRPr="00FE1EA0" w:rsidR="00E45FBF" w:rsidP="00E45FBF" w:rsidRDefault="002B2B00" w14:paraId="6B019816" wp14:textId="77777777">
                    <w:pPr>
                      <w:pStyle w:val="Heading1"/>
                      <w:rPr>
                        <w:rFonts w:asciiTheme="minorHAnsi" w:hAnsiTheme="minorHAnsi"/>
                        <w:i/>
                      </w:rPr>
                    </w:pPr>
                    <w:r w:rsidRPr="00FE1EA0">
                      <w:rPr>
                        <w:rFonts w:asciiTheme="minorHAnsi" w:hAnsiTheme="minorHAnsi"/>
                        <w:i/>
                      </w:rPr>
                      <w:t xml:space="preserve">Job Description </w:t>
                    </w:r>
                  </w:p>
                  <w:p w:rsidRPr="00441988" w:rsidR="00E45FBF" w:rsidP="00E45FBF" w:rsidRDefault="002B2B00" w14:paraId="13980033" wp14:textId="77777777">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intelligence.xml><?xml version="1.0" encoding="utf-8"?>
<int:Intelligence xmlns:int="http://schemas.microsoft.com/office/intelligence/2019/intelligence">
  <int:IntelligenceSettings/>
  <int:Manifest>
    <int:WordHash hashCode="xU0A2ashjLDdBl" id="Izmk1FOv"/>
    <int:ParagraphRange paragraphId="697237214" textId="544795682" start="14" length="5" invalidationStart="14" invalidationLength="5" id="hnhyyPlb"/>
  </int:Manifest>
  <int:Observations>
    <int:Content id="Izmk1FOv">
      <int:Rejection type="LegacyProofing"/>
    </int:Content>
    <int:Content id="hnhyyP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E40"/>
    <w:multiLevelType w:val="hybridMultilevel"/>
    <w:tmpl w:val="683E8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764BE3"/>
    <w:multiLevelType w:val="hybridMultilevel"/>
    <w:tmpl w:val="2BEEB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340C5F"/>
    <w:multiLevelType w:val="hybridMultilevel"/>
    <w:tmpl w:val="4FEC7F24"/>
    <w:lvl w:ilvl="0" w:tplc="35FC968E">
      <w:start w:val="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820A94"/>
    <w:multiLevelType w:val="hybridMultilevel"/>
    <w:tmpl w:val="2734536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216D95"/>
    <w:multiLevelType w:val="hybridMultilevel"/>
    <w:tmpl w:val="7A60433A"/>
    <w:lvl w:ilvl="0" w:tplc="04090001">
      <w:start w:val="1"/>
      <w:numFmt w:val="bullet"/>
      <w:lvlText w:val=""/>
      <w:lvlJc w:val="left"/>
      <w:pPr>
        <w:ind w:left="1919" w:hanging="360"/>
      </w:pPr>
      <w:rPr>
        <w:rFonts w:hint="default" w:ascii="Symbol" w:hAnsi="Symbol"/>
      </w:rPr>
    </w:lvl>
    <w:lvl w:ilvl="1" w:tplc="04090003" w:tentative="1">
      <w:start w:val="1"/>
      <w:numFmt w:val="bullet"/>
      <w:lvlText w:val="o"/>
      <w:lvlJc w:val="left"/>
      <w:pPr>
        <w:ind w:left="2639" w:hanging="360"/>
      </w:pPr>
      <w:rPr>
        <w:rFonts w:hint="default" w:ascii="Courier New" w:hAnsi="Courier New" w:cs="Courier New"/>
      </w:rPr>
    </w:lvl>
    <w:lvl w:ilvl="2" w:tplc="04090005" w:tentative="1">
      <w:start w:val="1"/>
      <w:numFmt w:val="bullet"/>
      <w:lvlText w:val=""/>
      <w:lvlJc w:val="left"/>
      <w:pPr>
        <w:ind w:left="3359" w:hanging="360"/>
      </w:pPr>
      <w:rPr>
        <w:rFonts w:hint="default" w:ascii="Wingdings" w:hAnsi="Wingdings"/>
      </w:rPr>
    </w:lvl>
    <w:lvl w:ilvl="3" w:tplc="04090001" w:tentative="1">
      <w:start w:val="1"/>
      <w:numFmt w:val="bullet"/>
      <w:lvlText w:val=""/>
      <w:lvlJc w:val="left"/>
      <w:pPr>
        <w:ind w:left="4079" w:hanging="360"/>
      </w:pPr>
      <w:rPr>
        <w:rFonts w:hint="default" w:ascii="Symbol" w:hAnsi="Symbol"/>
      </w:rPr>
    </w:lvl>
    <w:lvl w:ilvl="4" w:tplc="04090003" w:tentative="1">
      <w:start w:val="1"/>
      <w:numFmt w:val="bullet"/>
      <w:lvlText w:val="o"/>
      <w:lvlJc w:val="left"/>
      <w:pPr>
        <w:ind w:left="4799" w:hanging="360"/>
      </w:pPr>
      <w:rPr>
        <w:rFonts w:hint="default" w:ascii="Courier New" w:hAnsi="Courier New" w:cs="Courier New"/>
      </w:rPr>
    </w:lvl>
    <w:lvl w:ilvl="5" w:tplc="04090005" w:tentative="1">
      <w:start w:val="1"/>
      <w:numFmt w:val="bullet"/>
      <w:lvlText w:val=""/>
      <w:lvlJc w:val="left"/>
      <w:pPr>
        <w:ind w:left="5519" w:hanging="360"/>
      </w:pPr>
      <w:rPr>
        <w:rFonts w:hint="default" w:ascii="Wingdings" w:hAnsi="Wingdings"/>
      </w:rPr>
    </w:lvl>
    <w:lvl w:ilvl="6" w:tplc="04090001" w:tentative="1">
      <w:start w:val="1"/>
      <w:numFmt w:val="bullet"/>
      <w:lvlText w:val=""/>
      <w:lvlJc w:val="left"/>
      <w:pPr>
        <w:ind w:left="6239" w:hanging="360"/>
      </w:pPr>
      <w:rPr>
        <w:rFonts w:hint="default" w:ascii="Symbol" w:hAnsi="Symbol"/>
      </w:rPr>
    </w:lvl>
    <w:lvl w:ilvl="7" w:tplc="04090003" w:tentative="1">
      <w:start w:val="1"/>
      <w:numFmt w:val="bullet"/>
      <w:lvlText w:val="o"/>
      <w:lvlJc w:val="left"/>
      <w:pPr>
        <w:ind w:left="6959" w:hanging="360"/>
      </w:pPr>
      <w:rPr>
        <w:rFonts w:hint="default" w:ascii="Courier New" w:hAnsi="Courier New" w:cs="Courier New"/>
      </w:rPr>
    </w:lvl>
    <w:lvl w:ilvl="8" w:tplc="04090005" w:tentative="1">
      <w:start w:val="1"/>
      <w:numFmt w:val="bullet"/>
      <w:lvlText w:val=""/>
      <w:lvlJc w:val="left"/>
      <w:pPr>
        <w:ind w:left="7679" w:hanging="360"/>
      </w:pPr>
      <w:rPr>
        <w:rFonts w:hint="default" w:ascii="Wingdings" w:hAnsi="Wingdings"/>
      </w:rPr>
    </w:lvl>
  </w:abstractNum>
  <w:abstractNum w:abstractNumId="5" w15:restartNumberingAfterBreak="0">
    <w:nsid w:val="248D7EDD"/>
    <w:multiLevelType w:val="hybridMultilevel"/>
    <w:tmpl w:val="FC3E7C04"/>
    <w:lvl w:ilvl="0" w:tplc="481A5C0E">
      <w:start w:val="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2D0C61"/>
    <w:multiLevelType w:val="hybridMultilevel"/>
    <w:tmpl w:val="49DAA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790FC2"/>
    <w:multiLevelType w:val="hybridMultilevel"/>
    <w:tmpl w:val="557E3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EE30F4"/>
    <w:multiLevelType w:val="hybridMultilevel"/>
    <w:tmpl w:val="7736AF50"/>
    <w:lvl w:ilvl="0" w:tplc="04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2F3F4966"/>
    <w:multiLevelType w:val="hybridMultilevel"/>
    <w:tmpl w:val="3CE0BB4E"/>
    <w:lvl w:ilvl="0" w:tplc="04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61C1253"/>
    <w:multiLevelType w:val="hybridMultilevel"/>
    <w:tmpl w:val="7300444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6D2EF3"/>
    <w:multiLevelType w:val="hybridMultilevel"/>
    <w:tmpl w:val="D17C1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4D4364E"/>
    <w:multiLevelType w:val="hybridMultilevel"/>
    <w:tmpl w:val="F574E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AA7447"/>
    <w:multiLevelType w:val="hybridMultilevel"/>
    <w:tmpl w:val="1EBEB9A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2026C9"/>
    <w:multiLevelType w:val="hybridMultilevel"/>
    <w:tmpl w:val="378447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5F01EC2"/>
    <w:multiLevelType w:val="hybridMultilevel"/>
    <w:tmpl w:val="5A42EA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D123A3"/>
    <w:multiLevelType w:val="hybridMultilevel"/>
    <w:tmpl w:val="D598C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B958BA"/>
    <w:multiLevelType w:val="hybridMultilevel"/>
    <w:tmpl w:val="6B2A8A1C"/>
    <w:lvl w:ilvl="0" w:tplc="BC269F10">
      <w:start w:val="1"/>
      <w:numFmt w:val="bullet"/>
      <w:pStyle w:val="CustomeBullets"/>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1484DE1"/>
    <w:multiLevelType w:val="hybridMultilevel"/>
    <w:tmpl w:val="CE10F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3690EEC"/>
    <w:multiLevelType w:val="hybridMultilevel"/>
    <w:tmpl w:val="2C566E9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4D1029B"/>
    <w:multiLevelType w:val="hybridMultilevel"/>
    <w:tmpl w:val="CCEE410C"/>
    <w:lvl w:ilvl="0" w:tplc="C75C986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6852F50"/>
    <w:multiLevelType w:val="hybridMultilevel"/>
    <w:tmpl w:val="6D782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1"/>
  </w:num>
  <w:num w:numId="3">
    <w:abstractNumId w:val="14"/>
  </w:num>
  <w:num w:numId="4">
    <w:abstractNumId w:val="16"/>
  </w:num>
  <w:num w:numId="5">
    <w:abstractNumId w:val="11"/>
  </w:num>
  <w:num w:numId="6">
    <w:abstractNumId w:val="21"/>
  </w:num>
  <w:num w:numId="7">
    <w:abstractNumId w:val="19"/>
  </w:num>
  <w:num w:numId="8">
    <w:abstractNumId w:val="8"/>
  </w:num>
  <w:num w:numId="9">
    <w:abstractNumId w:val="13"/>
  </w:num>
  <w:num w:numId="10">
    <w:abstractNumId w:val="12"/>
  </w:num>
  <w:num w:numId="11">
    <w:abstractNumId w:val="18"/>
  </w:num>
  <w:num w:numId="12">
    <w:abstractNumId w:val="4"/>
  </w:num>
  <w:num w:numId="13">
    <w:abstractNumId w:val="9"/>
  </w:num>
  <w:num w:numId="14">
    <w:abstractNumId w:val="10"/>
  </w:num>
  <w:num w:numId="15">
    <w:abstractNumId w:val="3"/>
  </w:num>
  <w:num w:numId="16">
    <w:abstractNumId w:val="20"/>
  </w:num>
  <w:num w:numId="17">
    <w:abstractNumId w:val="0"/>
  </w:num>
  <w:num w:numId="18">
    <w:abstractNumId w:val="2"/>
  </w:num>
  <w:num w:numId="19">
    <w:abstractNumId w:val="5"/>
  </w:num>
  <w:num w:numId="20">
    <w:abstractNumId w:val="6"/>
  </w:num>
  <w:num w:numId="21">
    <w:abstractNumId w:val="7"/>
  </w:num>
  <w:num w:numId="2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A4"/>
    <w:rsid w:val="00002956"/>
    <w:rsid w:val="00016E41"/>
    <w:rsid w:val="00021703"/>
    <w:rsid w:val="000804E1"/>
    <w:rsid w:val="000C3873"/>
    <w:rsid w:val="000D242C"/>
    <w:rsid w:val="001505B1"/>
    <w:rsid w:val="00191C20"/>
    <w:rsid w:val="001D293B"/>
    <w:rsid w:val="001F6043"/>
    <w:rsid w:val="002063DE"/>
    <w:rsid w:val="00216ABC"/>
    <w:rsid w:val="00223E3E"/>
    <w:rsid w:val="00243B69"/>
    <w:rsid w:val="002711F4"/>
    <w:rsid w:val="002753A3"/>
    <w:rsid w:val="0028311B"/>
    <w:rsid w:val="00294797"/>
    <w:rsid w:val="002A20CC"/>
    <w:rsid w:val="002A2B76"/>
    <w:rsid w:val="002A2DDD"/>
    <w:rsid w:val="002B2B00"/>
    <w:rsid w:val="002C60EC"/>
    <w:rsid w:val="003044FE"/>
    <w:rsid w:val="0034483A"/>
    <w:rsid w:val="00344DF1"/>
    <w:rsid w:val="00346495"/>
    <w:rsid w:val="00351EBE"/>
    <w:rsid w:val="00384247"/>
    <w:rsid w:val="003D1060"/>
    <w:rsid w:val="00427F6E"/>
    <w:rsid w:val="00441988"/>
    <w:rsid w:val="004744E6"/>
    <w:rsid w:val="0048399A"/>
    <w:rsid w:val="004960DC"/>
    <w:rsid w:val="004E5DE4"/>
    <w:rsid w:val="004F4F4E"/>
    <w:rsid w:val="00503BAA"/>
    <w:rsid w:val="00541B61"/>
    <w:rsid w:val="00555BB1"/>
    <w:rsid w:val="005602FE"/>
    <w:rsid w:val="00572457"/>
    <w:rsid w:val="005917D8"/>
    <w:rsid w:val="005D029D"/>
    <w:rsid w:val="005E23ED"/>
    <w:rsid w:val="005E60F4"/>
    <w:rsid w:val="005F1209"/>
    <w:rsid w:val="005F6EAD"/>
    <w:rsid w:val="0061112D"/>
    <w:rsid w:val="006163C7"/>
    <w:rsid w:val="00630176"/>
    <w:rsid w:val="006330A4"/>
    <w:rsid w:val="00634518"/>
    <w:rsid w:val="00696B0F"/>
    <w:rsid w:val="006B19C7"/>
    <w:rsid w:val="006D4F72"/>
    <w:rsid w:val="006F7D29"/>
    <w:rsid w:val="0071141E"/>
    <w:rsid w:val="007431E1"/>
    <w:rsid w:val="007449A5"/>
    <w:rsid w:val="0075341D"/>
    <w:rsid w:val="00753F8E"/>
    <w:rsid w:val="00757B33"/>
    <w:rsid w:val="00783E5A"/>
    <w:rsid w:val="007A1A97"/>
    <w:rsid w:val="007E04B3"/>
    <w:rsid w:val="00817AA5"/>
    <w:rsid w:val="00824BB0"/>
    <w:rsid w:val="0083512B"/>
    <w:rsid w:val="00851F38"/>
    <w:rsid w:val="008812DF"/>
    <w:rsid w:val="0089512A"/>
    <w:rsid w:val="008B3FAE"/>
    <w:rsid w:val="008F3758"/>
    <w:rsid w:val="00906ED3"/>
    <w:rsid w:val="00910252"/>
    <w:rsid w:val="0091712E"/>
    <w:rsid w:val="00927C38"/>
    <w:rsid w:val="00973CC4"/>
    <w:rsid w:val="0098204E"/>
    <w:rsid w:val="009A7B26"/>
    <w:rsid w:val="00A00C18"/>
    <w:rsid w:val="00A16CAE"/>
    <w:rsid w:val="00A65B02"/>
    <w:rsid w:val="00A65DA5"/>
    <w:rsid w:val="00AB0833"/>
    <w:rsid w:val="00AE2C3F"/>
    <w:rsid w:val="00AE30D2"/>
    <w:rsid w:val="00B00882"/>
    <w:rsid w:val="00B11D22"/>
    <w:rsid w:val="00B24950"/>
    <w:rsid w:val="00B5556D"/>
    <w:rsid w:val="00B7066D"/>
    <w:rsid w:val="00B80BDF"/>
    <w:rsid w:val="00BB3F56"/>
    <w:rsid w:val="00BC6FFA"/>
    <w:rsid w:val="00BD7D1A"/>
    <w:rsid w:val="00BE0444"/>
    <w:rsid w:val="00BE531A"/>
    <w:rsid w:val="00BF5364"/>
    <w:rsid w:val="00C01B29"/>
    <w:rsid w:val="00C03089"/>
    <w:rsid w:val="00C05AC5"/>
    <w:rsid w:val="00C209C7"/>
    <w:rsid w:val="00C24489"/>
    <w:rsid w:val="00C263AD"/>
    <w:rsid w:val="00C41C6B"/>
    <w:rsid w:val="00C43BF3"/>
    <w:rsid w:val="00C56FDA"/>
    <w:rsid w:val="00C748FA"/>
    <w:rsid w:val="00C87C1F"/>
    <w:rsid w:val="00C901D8"/>
    <w:rsid w:val="00CA78E7"/>
    <w:rsid w:val="00CD2FBD"/>
    <w:rsid w:val="00D04A95"/>
    <w:rsid w:val="00D10893"/>
    <w:rsid w:val="00D35FB2"/>
    <w:rsid w:val="00D6114B"/>
    <w:rsid w:val="00D86541"/>
    <w:rsid w:val="00DA0613"/>
    <w:rsid w:val="00DB431C"/>
    <w:rsid w:val="00DC3B15"/>
    <w:rsid w:val="00DC5D26"/>
    <w:rsid w:val="00DF0A21"/>
    <w:rsid w:val="00E45FBF"/>
    <w:rsid w:val="00E65D49"/>
    <w:rsid w:val="00E66F37"/>
    <w:rsid w:val="00EC7E08"/>
    <w:rsid w:val="00EF3827"/>
    <w:rsid w:val="00EF440D"/>
    <w:rsid w:val="00F06066"/>
    <w:rsid w:val="00F17464"/>
    <w:rsid w:val="00F232D5"/>
    <w:rsid w:val="00F43BD5"/>
    <w:rsid w:val="00F76BE4"/>
    <w:rsid w:val="00F879DD"/>
    <w:rsid w:val="00FB5C05"/>
    <w:rsid w:val="00FB6EE5"/>
    <w:rsid w:val="00FC6552"/>
    <w:rsid w:val="00FD2734"/>
    <w:rsid w:val="00FE1EA0"/>
    <w:rsid w:val="00FE2439"/>
    <w:rsid w:val="021609EB"/>
    <w:rsid w:val="040AD931"/>
    <w:rsid w:val="05A6A992"/>
    <w:rsid w:val="0D98931A"/>
    <w:rsid w:val="0FCF2789"/>
    <w:rsid w:val="13605EA8"/>
    <w:rsid w:val="1509F33B"/>
    <w:rsid w:val="1C948234"/>
    <w:rsid w:val="1E305295"/>
    <w:rsid w:val="1EA03222"/>
    <w:rsid w:val="1ECDB0F1"/>
    <w:rsid w:val="1FA49874"/>
    <w:rsid w:val="1FCC22F6"/>
    <w:rsid w:val="21DA1A99"/>
    <w:rsid w:val="23E64430"/>
    <w:rsid w:val="26AD8BBC"/>
    <w:rsid w:val="29C06483"/>
    <w:rsid w:val="2ACBA4CB"/>
    <w:rsid w:val="2F84B443"/>
    <w:rsid w:val="36C0D059"/>
    <w:rsid w:val="385CA0BA"/>
    <w:rsid w:val="388526BC"/>
    <w:rsid w:val="39060FE9"/>
    <w:rsid w:val="3AE6A468"/>
    <w:rsid w:val="3FA7144C"/>
    <w:rsid w:val="41452C62"/>
    <w:rsid w:val="49F7CA68"/>
    <w:rsid w:val="5082E727"/>
    <w:rsid w:val="50F11670"/>
    <w:rsid w:val="51043887"/>
    <w:rsid w:val="51633DB2"/>
    <w:rsid w:val="57095BE5"/>
    <w:rsid w:val="5955273A"/>
    <w:rsid w:val="5BF73E64"/>
    <w:rsid w:val="5DE5A595"/>
    <w:rsid w:val="5E3855C8"/>
    <w:rsid w:val="605F2CCC"/>
    <w:rsid w:val="60C6875B"/>
    <w:rsid w:val="6176824F"/>
    <w:rsid w:val="6414B0A8"/>
    <w:rsid w:val="64D95A2B"/>
    <w:rsid w:val="68511654"/>
    <w:rsid w:val="6A8A4511"/>
    <w:rsid w:val="7261B109"/>
    <w:rsid w:val="7300F273"/>
    <w:rsid w:val="74F76B7B"/>
    <w:rsid w:val="758DCFF8"/>
    <w:rsid w:val="76933BDC"/>
    <w:rsid w:val="782F0C3D"/>
    <w:rsid w:val="7C4426C2"/>
    <w:rsid w:val="7DDFF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BCB1"/>
  <w15:docId w15:val="{E33CA333-72CB-4EFC-8E96-CFFA4F3FF0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330A4"/>
    <w:rPr>
      <w:rFonts w:ascii="Times New Roman" w:hAnsi="Times New Roman" w:eastAsia="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styleId="Heading1Char" w:customStyle="1">
    <w:name w:val="Heading 1 Char"/>
    <w:basedOn w:val="DefaultParagraphFont"/>
    <w:link w:val="Heading1"/>
    <w:uiPriority w:val="9"/>
    <w:rsid w:val="00E45FBF"/>
    <w:rPr>
      <w:rFonts w:ascii="Monotype Corsiva" w:hAnsi="Monotype Corsiva"/>
      <w:b/>
      <w:color w:val="A3C856"/>
      <w:sz w:val="72"/>
      <w:szCs w:val="72"/>
    </w:rPr>
  </w:style>
  <w:style w:type="character" w:styleId="Heading2Char" w:customStyle="1">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FB6EE5"/>
    <w:pPr>
      <w:ind w:left="720"/>
      <w:contextualSpacing/>
    </w:pPr>
  </w:style>
  <w:style w:type="paragraph" w:styleId="CustomeBullets" w:customStyle="1">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B4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9/09/relationships/intelligence" Target="intelligence.xml" Id="R214511dafb064b0b"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e9a3b4-ae93-469d-a9e7-4fa373a5fba2" xsi:nil="true"/>
    <lcf76f155ced4ddcb4097134ff3c332f xmlns="70d490b2-1329-4035-803d-94e4fb8048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7" ma:contentTypeDescription="Create a new document." ma:contentTypeScope="" ma:versionID="89c1ab088b98c7b28e48d52f932b06a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9d8b2099b5d60ccb0e50e701c81fff11"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51adc-66e5-4abd-bed4-42b89baf30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ee1c43-b07a-4cc4-b934-39d868997ebe}" ma:internalName="TaxCatchAll" ma:showField="CatchAllData" ma:web="1fe9a3b4-ae93-469d-a9e7-4fa373a5f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8AA6-89AD-46C8-A59E-F459AABD2A0E}">
  <ds:schemaRefs>
    <ds:schemaRef ds:uri="http://schemas.microsoft.com/sharepoint/v3/contenttype/forms"/>
  </ds:schemaRefs>
</ds:datastoreItem>
</file>

<file path=customXml/itemProps2.xml><?xml version="1.0" encoding="utf-8"?>
<ds:datastoreItem xmlns:ds="http://schemas.openxmlformats.org/officeDocument/2006/customXml" ds:itemID="{88DF9CB4-CC0C-4FCA-8C95-05F537F08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92756-4B35-433D-8F32-B5136C6683D2}"/>
</file>

<file path=customXml/itemProps4.xml><?xml version="1.0" encoding="utf-8"?>
<ds:datastoreItem xmlns:ds="http://schemas.openxmlformats.org/officeDocument/2006/customXml" ds:itemID="{1F500436-302D-44A2-B0B9-B98491D58D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hloom.com</dc:creator>
  <keywords/>
  <dc:description/>
  <lastModifiedBy>Donna Chisholm</lastModifiedBy>
  <revision>9</revision>
  <lastPrinted>2022-04-28T09:55:00.0000000Z</lastPrinted>
  <dcterms:created xsi:type="dcterms:W3CDTF">2022-04-27T08:38:00.0000000Z</dcterms:created>
  <dcterms:modified xsi:type="dcterms:W3CDTF">2024-08-15T10:03:59.7456244Z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Order">
    <vt:r8>396400</vt:r8>
  </property>
  <property fmtid="{D5CDD505-2E9C-101B-9397-08002B2CF9AE}" pid="4" name="MediaServiceImageTags">
    <vt:lpwstr/>
  </property>
</Properties>
</file>